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FE5F15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D77C3C" wp14:editId="62C5D493">
            <wp:simplePos x="0" y="0"/>
            <wp:positionH relativeFrom="column">
              <wp:posOffset>-568960</wp:posOffset>
            </wp:positionH>
            <wp:positionV relativeFrom="paragraph">
              <wp:posOffset>254000</wp:posOffset>
            </wp:positionV>
            <wp:extent cx="5932170" cy="8791575"/>
            <wp:effectExtent l="0" t="0" r="0" b="0"/>
            <wp:wrapTight wrapText="bothSides">
              <wp:wrapPolygon edited="0">
                <wp:start x="0" y="0"/>
                <wp:lineTo x="0" y="21577"/>
                <wp:lineTo x="21503" y="21577"/>
                <wp:lineTo x="21503" y="0"/>
                <wp:lineTo x="0" y="0"/>
              </wp:wrapPolygon>
            </wp:wrapTight>
            <wp:docPr id="2" name="Рисунок 1" descr="C:\Users\Дом\Desktop\информационная  безопасность 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информационная  безопасность 8 клас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515FA" w:rsidRDefault="003515FA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E35949" w:rsidRPr="00411F06" w:rsidRDefault="00E35949" w:rsidP="00E35949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3915"/>
        <w:gridCol w:w="3916"/>
      </w:tblGrid>
      <w:tr w:rsidR="00E35949" w:rsidRPr="00411F06" w:rsidTr="00AD4CA2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949" w:rsidRPr="00411F06" w:rsidTr="00AD4CA2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49" w:rsidRPr="00411F06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5949" w:rsidRPr="0032481D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Программа курса </w:t>
      </w:r>
      <w:r w:rsidR="00740C6E">
        <w:rPr>
          <w:rFonts w:ascii="Times New Roman" w:eastAsia="Calibri" w:hAnsi="Times New Roman" w:cs="Times New Roman"/>
          <w:b/>
          <w:bCs/>
          <w:sz w:val="24"/>
          <w:szCs w:val="24"/>
        </w:rPr>
        <w:t>«Информационная безопасность</w:t>
      </w:r>
      <w:r w:rsidRPr="0032481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1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обучающихся 8-х классов</w:t>
      </w:r>
    </w:p>
    <w:p w:rsidR="00E35949" w:rsidRPr="0032481D" w:rsidRDefault="00E35949" w:rsidP="00E35949">
      <w:pPr>
        <w:spacing w:after="0" w:line="240" w:lineRule="auto"/>
        <w:ind w:right="-43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35949" w:rsidRPr="0032481D" w:rsidRDefault="00E35949" w:rsidP="00E35949">
      <w:pPr>
        <w:spacing w:after="0" w:line="240" w:lineRule="auto"/>
        <w:ind w:right="-433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248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E35949" w:rsidRPr="0032481D" w:rsidRDefault="00E35949" w:rsidP="00E35949">
      <w:pPr>
        <w:tabs>
          <w:tab w:val="left" w:pos="3000"/>
          <w:tab w:val="center" w:pos="5120"/>
        </w:tabs>
        <w:spacing w:after="0" w:line="240" w:lineRule="auto"/>
        <w:ind w:right="-43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ИсследованиепроблемыбезопасностидетейиподростковвсетиИнтернетпоследниегодыявляетсяособенно</w:t>
      </w:r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>актуальным</w:t>
      </w:r>
      <w:proofErr w:type="gramStart"/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>связисбурнымразвитием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IT-технологий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сосвободнымиспользованиемдетьмииподросткамисовременныхинформационно-коммуникационныхтехнологий.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Программа разработанавсвязисвозросшейпотребностьюобеспеченияинформационнойбезопасности детей и подростков при организации урочной и внеурочной деятельности.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учетом требований зак</w:t>
      </w:r>
      <w:r>
        <w:rPr>
          <w:rFonts w:ascii="Times New Roman" w:eastAsia="Times New Roman" w:hAnsi="Times New Roman" w:cs="Times New Roman"/>
          <w:sz w:val="28"/>
          <w:szCs w:val="28"/>
        </w:rPr>
        <w:t>онов Российской Федерации: «Об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разовании в Российской Федерации», «О защите детей от информации, причиняющейвред их здоровью и развитию» и «Санитарно-эпидемиологических требований к условиямиорганизацииобучениявобщеобразовательныхучреждения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х»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>и"Санитарно-эпидемиологических требований к устройству, содержанию и организации режима работы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детей".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В требованиях ФГОС к предметным результатам освоения курса информатики отсутствуетпредметная область «Основы безопасности в Интернете», но в рамках мета предметн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результатовипредметныхуменийдисциплин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ы«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>Информатика»вопросыинформационнойбезопасностиобозначены.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общеобразовательной программы «Безопасность в сетиИнтернет» заключена в достижении </w:t>
      </w:r>
      <w:proofErr w:type="spellStart"/>
      <w:r w:rsidRPr="0032481D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 предметных уменийдисциплин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ы«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>Информатика»поформированиюнавыковиуменийбезопасногоицелесообразного поведения при работе с компьютерными программами и в сети интернет,умений соблюдатьнормыинформационной этикииправа.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>Цельпрограммы</w:t>
      </w:r>
      <w:proofErr w:type="gramStart"/>
      <w:r w:rsidRPr="0032481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>своениеобучающимисябазовыхпринциповбезопасногоповедениявсети интернети безопасности личногои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нформационного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>Данная программа составлена на основе курса «Информационная</w:t>
      </w:r>
      <w:r w:rsidR="00740C6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» для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авторов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81D">
        <w:rPr>
          <w:rFonts w:ascii="Times New Roman" w:eastAsia="Times New Roman" w:hAnsi="Times New Roman" w:cs="Times New Roman"/>
          <w:sz w:val="28"/>
          <w:szCs w:val="28"/>
        </w:rPr>
        <w:t>ЦветковаМ.С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32481D">
        <w:rPr>
          <w:rFonts w:ascii="Times New Roman" w:eastAsia="Times New Roman" w:hAnsi="Times New Roman" w:cs="Times New Roman"/>
          <w:sz w:val="28"/>
          <w:szCs w:val="28"/>
        </w:rPr>
        <w:t>ХлобыстоваИ.Ю</w:t>
      </w:r>
      <w:proofErr w:type="spellEnd"/>
      <w:proofErr w:type="gramStart"/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>переработана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t>модифицирована.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before="1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программного материала этих тем, как в теории, так и 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практическихзанятияхсоставленосучётомвозрастныхособенностейобучающихся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>есьматериалпостроенпо принципуот простого к сложному.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1D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работы в содержании программы возможно использовать </w:t>
      </w:r>
      <w:r w:rsidRPr="0032481D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качествевариативных</w:t>
      </w:r>
      <w:proofErr w:type="gramStart"/>
      <w:r w:rsidRPr="0032481D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32481D">
        <w:rPr>
          <w:rFonts w:ascii="Times New Roman" w:eastAsia="Times New Roman" w:hAnsi="Times New Roman" w:cs="Times New Roman"/>
          <w:sz w:val="28"/>
          <w:szCs w:val="28"/>
        </w:rPr>
        <w:t>ндивидуальныхпрактическихзаданийразногоуровняуглубленности,доступностиистепенисложностиисходяиздиагностикиистартовыхвозможностейкаждогоизучастников рассматриваемойпрограммы.</w:t>
      </w:r>
    </w:p>
    <w:p w:rsidR="00E35949" w:rsidRPr="0032481D" w:rsidRDefault="00E35949" w:rsidP="00E35949">
      <w:pPr>
        <w:widowControl w:val="0"/>
        <w:autoSpaceDE w:val="0"/>
        <w:autoSpaceDN w:val="0"/>
        <w:spacing w:before="5" w:after="0" w:line="240" w:lineRule="auto"/>
        <w:ind w:right="142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</w:p>
    <w:p w:rsidR="00E35949" w:rsidRPr="00411F06" w:rsidRDefault="00E35949" w:rsidP="00E35949">
      <w:pPr>
        <w:shd w:val="clear" w:color="auto" w:fill="FFFFFF"/>
        <w:spacing w:after="0" w:line="240" w:lineRule="auto"/>
        <w:ind w:right="-28" w:firstLine="709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Описание места учебного курса в учебном плане</w:t>
      </w:r>
    </w:p>
    <w:p w:rsidR="00E35949" w:rsidRPr="00411F06" w:rsidRDefault="00E35949" w:rsidP="00E35949">
      <w:pPr>
        <w:shd w:val="clear" w:color="auto" w:fill="FFFFFF"/>
        <w:spacing w:after="0" w:line="240" w:lineRule="auto"/>
        <w:ind w:right="-28" w:firstLine="709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Рабочая программа внеурочной деятельности предназначена для уча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щихся 8 класса,  рассчитана на </w:t>
      </w:r>
      <w:r w:rsidRPr="00F245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34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часа  (</w:t>
      </w:r>
      <w:r w:rsidRPr="00F245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час</w:t>
      </w: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 неделю).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Планируемые результаты освоения курса: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Рабочая программа обеспечивает формирование личностных, </w:t>
      </w:r>
      <w:proofErr w:type="spellStart"/>
      <w:r w:rsidRPr="00411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411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предметных результатов в соответствии с Федеральным Государственным Образовательным Стандартом.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Личностные результаты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: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- формирование ответственного отношения к учению, готовности и 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способности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 обучающихся к саморазвитию и самообразованию на основе мотивации к обучению и познанию;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развитие осознанного и ответственного отношения к собственным поступкам;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        </w:t>
      </w: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В сфере развития познавательных универсальных учебных действий приоритетное внимание уделяется: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- 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практическому освоению 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 основ проектно-исследовательской деятельности;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развитию стратегий смыслового чтения и работе с информацией;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- практическому освоению методов познания,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общеучебных</w:t>
      </w:r>
      <w:proofErr w:type="spell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 умений, знаково-символических средств, широкого спектра логических действий и операций.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proofErr w:type="spellStart"/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 xml:space="preserve"> результаты: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навыки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умение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логическое рассуждение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, умозаключение;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развитие мотивации к овладению культурой активного использования словарей и других поисковых систем;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- 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В рамках предметных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результатов вопросы информационной безопасности обозначены как: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формирование навыков и умений безопасного и целесообразного поведения при работе с компьютерными программами в Интернете, умения соблюдать нормы информационной этики и права;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lastRenderedPageBreak/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умение оценивать правильность выполнения учебной задачи, собственные возможности ее решения;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 </w:t>
      </w:r>
      <w:r w:rsidRPr="00411F0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существующих </w:t>
      </w:r>
      <w:proofErr w:type="spellStart"/>
      <w:r w:rsidRPr="00411F0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киберугрозах</w:t>
      </w:r>
      <w:proofErr w:type="spellEnd"/>
      <w:r w:rsidRPr="00411F0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 xml:space="preserve"> и правилах действий при встрече с ними в глобальной сети;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умение защитить себя и технические устройства при обнаружении ошибок и заражения вредоносными программами;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понимание основ правовых аспектов использования компьютерных программ и работы в Интернете;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- формирование и </w:t>
      </w:r>
      <w:r w:rsidRPr="00411F06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развитие учащихся, проявляющих склонности и способности к информатике и ее изучению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proofErr w:type="gramStart"/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организации: практикумы, лекции, семинары, конференции, уроки – «погружения», проекты, деловые игры, мастер-классы.</w:t>
      </w:r>
      <w:proofErr w:type="gramEnd"/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Виды деятельности: познавательная, проблемно-ценностное общение, практическая работа, проектная деятельность.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 Содержание рабочей программы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Раздел 1. Общие сведения о</w:t>
      </w: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безопасности ПК и Интернета (8</w:t>
      </w: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часов)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Как компьютер помогает науке и почему он нуждается в защите. Наука о защите компьютеров. Поиск информации в Интернете. Доступ к разрешен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ной информации - что это такое. Поиск в Интернете. Где Интернет хранит свои данные. Как сохранить в сети найденную информацию. Что такое об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лачные сервисы - безопасны ли они? Поиск документов в сети - все ли найденные данные правдивы и полезны? Как защитить себя от информацион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 xml:space="preserve">ной перегрузки. Поиск информации в сети: к чему ведет переход по вредоносным ссылкам. Опасная информация в сети. Виды 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Интернет-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lastRenderedPageBreak/>
        <w:t>общения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. Общение в Интернете - пере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писка, форумы, социальные се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ти. Совместные игры в Интер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нете. Безопасно ли общение в Интернете? Когда появились компьютер и Интернет. Как вместе с Интернетом появились его болезни. Что такое дистанци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онное обучение. Есть ли у него минусы? Что такое компьютерная грамотность Интернет, телефон и космос. Польза и опасности мобильной связи. День системного администратора и день программиста - что это за профессии?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кибербезопасность</w:t>
      </w:r>
      <w:proofErr w:type="spell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, Интернет, программное и аппаратное обеспечение, облачные сервисы, информационная перегрузка, дистанционное обучение, администратор, программист.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практикум, индивидуальная работа, проектная деятельность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1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32481D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</w:pP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Раздел 2. Тех</w:t>
      </w: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ника безопасности и экология (5</w:t>
      </w: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часов)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Из чего сделан компьютер. Архитектура ЭВМ. Уход за компьютером. Гигиена при работе с компьютером. Как загрязняется компьютер. Техника безопасности при работе за компьютером. Режим проветривания. Временные интервалы работы за компьютером. Физическая нагрузка при работе с техникой. Перенапряжение. Усталость. Заболевания при нарушении временного режима работы за компьютером. Компьютер и кровообращение. Воздействие электронных устройств на организм. Воздействие на зрение ЭЛТ, жидкокристаллических, све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тодиодных, монохромных мо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ниторов. Как правильно сидеть за ком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пьютером. Использование электронных устрой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ств пр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и неблагоприят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ных условиях.</w:t>
      </w:r>
      <w:r w:rsidRPr="00411F06">
        <w:rPr>
          <w:rFonts w:ascii="initial" w:eastAsia="Times New Roman" w:hAnsi="initial" w:cs="Arial"/>
          <w:color w:val="111115"/>
          <w:bdr w:val="none" w:sz="0" w:space="0" w:color="auto" w:frame="1"/>
        </w:rPr>
        <w:t> 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Вредит ли компьютер экологии (излучения, волны). Воздей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>ствие компьютера на зрение и другие органы. Польза и вред компьютерных игр. «Игровая» зависимость. Изменение сознания при «игровой» зависимости. Компьютер и недостаток движения. Компьютер и ЗОЖ. Физическое и психическое здоровье. Профилактика зрения. Виды зрительных упражнений. Что делать с компьютером в чрезвычайных ситуациях.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вредный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 контент, техника безопасности, «игровая» зависимость, излучение, гигиена компьютера, психическое здоровье.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практикум, индивидуальная работа, проектная деятельность, уроки - «погружения», лекции.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lastRenderedPageBreak/>
        <w:t xml:space="preserve">Контроль уровня освоения </w:t>
      </w:r>
      <w:proofErr w:type="gramStart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2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Раздел 3. П</w:t>
      </w: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роблемы </w:t>
      </w:r>
      <w:proofErr w:type="gramStart"/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Интернет-зависимости</w:t>
      </w:r>
      <w:proofErr w:type="gramEnd"/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 (4 часа</w:t>
      </w: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)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Если слишком долго находиться в Интернете: что такое интернет-зависимость? </w:t>
      </w:r>
      <w:proofErr w:type="spell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Аддикция</w:t>
      </w:r>
      <w:proofErr w:type="spell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. Интернет-зависимость. Интернет как наркотик. Виртуальное общение. Виды виртуального общения. Кто создаёт способы и площадки виртуального общения.  Социальные сети. История создания социальных сетей. Популяризация социальных сетей. Детские социальные сети. Безопасность личной информации. Какую информацию о себе следует выкладывать в сеть? Какая информация принадлежит вам? Не слишком ли много у вас друзей в социальной сети? Способы распространения негативной информации о Вас и Ваших родственниках. Взломы аккаунтов в социаль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 xml:space="preserve">ных сетях. Последствия взломов. Виртуальная личность - что это такое? Зависимость от 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Интернет-общения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 в социальных сетях. Психическая зависимость. Нарушения психики. Агрессия. Негативное восприятие мира. Усталость. Нарушение сна. Замкнутость. Развлечения в Интернете. Виды развлечений. Игры: полезные и вредные. Признаки игровой зависимости. Профилактика игровой зависимости. Сетевые игры.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аддикция</w:t>
      </w:r>
      <w:proofErr w:type="spell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, социальная сеть, интернет-зависимость, сетевые игры, интернет-общение.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практикум, лекции, семинары, проектная деятельность.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3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Раздел 4. Методы обеспечения безопасности ПК и Ин</w:t>
      </w: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тернета. Вирусы и антивирусы (10</w:t>
      </w: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часов)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Кто и зачем пишет вредоносные программы? Типы вредоносных программ. Воздействие вредоносных программ на работоспособность компьютера. Правильно ли работает компьютер? Признаки работы вирусов. Ищите в Интернете только то, что вам требуется. Методы безопасного поиска информации в сети Интернет. Как защититься от вредного контен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softHyphen/>
        <w:t xml:space="preserve">та. Что такое контент-фильтры. Поиск информации. Что такое поисковые серверы? Как с их помощью защитить себя от нежелательной информации. Родительский контроль. Какие программы для этого существуют. Детские браузеры. Виды детских браузеров. Детские сайты. Популярные браузеры и сайты для детей. Поиск информации. Антивирус. Принципы работы 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lastRenderedPageBreak/>
        <w:t>антивирусов. Классификация антивирусных программ. Платные, бесплатные антивирусные программы, демо-версии. Установка и функционирование антивирусных программ. Плюсы и минусы популярных антивирусов.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: компьютерный вирус, программы-боты, антивирусная программа (антивирус), родительский контроль, контент-фильтры, детские браузеры и сайты.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практикум, индивидуальная работа, проектная деятельность, уроки - «погружения»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4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Раздел </w:t>
      </w:r>
      <w:r w:rsidRPr="0032481D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5</w:t>
      </w: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>.  Психология и сеть (6</w:t>
      </w:r>
      <w:r w:rsidRPr="00411F06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часов)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Что такое интернет-этикет? Сетевой этикет. Правила общения в сети Интернет. Компьютерная грамотность. Компьютерный словарный запас. Как вести себя «в гостях» у сетевых друзей. Психология участников 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интернет-общения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. Кто «сидит» по ту сторону монитора. Разные типажи представителей социальных групп. Особенности общения в социальных группах. Помогает ли компьютер стать лучше? Общение в социальных сетях. Этикет в Интернете при работе с проектом в группе. Администратор, модератор – их деятельность и участие в общении виртуальных людей. Кто следит за общением виртуальных людей. Опасность </w:t>
      </w:r>
      <w:proofErr w:type="gramStart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интернет-общения</w:t>
      </w:r>
      <w:proofErr w:type="gramEnd"/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. Урегулирование правовых споров. Федеральный закон «</w:t>
      </w:r>
      <w:r w:rsidRPr="00411F06">
        <w:rPr>
          <w:rFonts w:ascii="initial" w:eastAsia="Times New Roman" w:hAnsi="initial" w:cs="Arial"/>
          <w:color w:val="333333"/>
          <w:sz w:val="28"/>
          <w:szCs w:val="28"/>
          <w:bdr w:val="none" w:sz="0" w:space="0" w:color="auto" w:frame="1"/>
        </w:rPr>
        <w:t>Об информации, информационных технологиях и о защите информации». Основные выдержки из Закона РФ.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Основные понятия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: интернет-этикет, форум, администратор, модератор.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Формы работы: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практикум, лекции, семинары.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Контроль уровня освоения </w:t>
      </w:r>
      <w:proofErr w:type="gramStart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411F06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 xml:space="preserve"> содержания темы </w:t>
      </w:r>
      <w:r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</w:rPr>
        <w:t>5</w:t>
      </w:r>
      <w:r w:rsidRPr="00411F06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.</w:t>
      </w: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ind w:left="7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ind w:left="7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ind w:left="7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ind w:left="7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ind w:left="7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Pr="0032481D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ind w:left="7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ind w:left="7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ind w:left="7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949" w:rsidRPr="00106418" w:rsidRDefault="00E35949" w:rsidP="00E35949">
      <w:pPr>
        <w:widowControl w:val="0"/>
        <w:autoSpaceDE w:val="0"/>
        <w:autoSpaceDN w:val="0"/>
        <w:adjustRightInd w:val="0"/>
        <w:spacing w:after="12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418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0999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1"/>
        <w:gridCol w:w="3842"/>
        <w:gridCol w:w="2128"/>
        <w:gridCol w:w="2127"/>
        <w:gridCol w:w="2371"/>
      </w:tblGrid>
      <w:tr w:rsidR="00E35949" w:rsidRPr="00106418" w:rsidTr="00AD4CA2">
        <w:trPr>
          <w:trHeight w:val="273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E35949" w:rsidRPr="00106418" w:rsidTr="00AD4CA2">
        <w:trPr>
          <w:trHeight w:val="14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9" w:rsidRPr="00106418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9" w:rsidRPr="00106418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9" w:rsidRPr="00106418" w:rsidRDefault="00E35949" w:rsidP="00A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35949" w:rsidRPr="00106418" w:rsidTr="00AD4CA2">
        <w:trPr>
          <w:trHeight w:val="109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F06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Общие сведения о безопасности ПК и Интернета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5949" w:rsidRPr="00106418" w:rsidTr="00AD4CA2">
        <w:trPr>
          <w:trHeight w:val="128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949" w:rsidRPr="00411F06" w:rsidRDefault="00E35949" w:rsidP="00AD4CA2">
            <w:pPr>
              <w:shd w:val="clear" w:color="auto" w:fill="FFFFFF"/>
              <w:spacing w:after="0" w:afterAutospacing="1" w:line="360" w:lineRule="atLeast"/>
              <w:jc w:val="both"/>
              <w:rPr>
                <w:rFonts w:ascii="initial" w:eastAsia="Times New Roman" w:hAnsi="initial" w:cs="Arial"/>
                <w:color w:val="111115"/>
                <w:sz w:val="20"/>
                <w:szCs w:val="20"/>
              </w:rPr>
            </w:pPr>
            <w:r w:rsidRPr="00411F06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Техника безопасности и экология (</w:t>
            </w:r>
            <w:r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  <w:r w:rsidRPr="00411F06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 часов)</w:t>
            </w:r>
          </w:p>
          <w:p w:rsidR="00E35949" w:rsidRPr="00106418" w:rsidRDefault="00E35949" w:rsidP="00AD4CA2">
            <w:pPr>
              <w:spacing w:after="0" w:line="240" w:lineRule="auto"/>
              <w:ind w:left="16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eastAsia="Palatino Linotype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E35949" w:rsidRPr="00106418" w:rsidTr="00AD4CA2">
        <w:trPr>
          <w:trHeight w:val="65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949" w:rsidRPr="00106418" w:rsidRDefault="00E35949" w:rsidP="00AD4CA2">
            <w:pPr>
              <w:spacing w:after="0" w:line="240" w:lineRule="auto"/>
              <w:ind w:left="16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411F06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 Проблемы </w:t>
            </w:r>
            <w:proofErr w:type="gramStart"/>
            <w:r w:rsidRPr="00411F06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Интернет-зависимости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35949" w:rsidRPr="00106418" w:rsidTr="00AD4CA2">
        <w:trPr>
          <w:trHeight w:val="1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06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Методы обеспечения безопасности ПК и Интернета. Вирусы и антивирусы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35949" w:rsidRPr="00106418" w:rsidTr="00AD4CA2">
        <w:trPr>
          <w:trHeight w:val="34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06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Психология и сеть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35949" w:rsidRPr="00106418" w:rsidTr="00AD4CA2">
        <w:trPr>
          <w:trHeight w:val="27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949" w:rsidRPr="00106418" w:rsidRDefault="00E35949" w:rsidP="00AD4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</w:t>
            </w:r>
            <w:r w:rsidRPr="001064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949" w:rsidRPr="00106418" w:rsidTr="00AD4CA2">
        <w:trPr>
          <w:trHeight w:val="288"/>
          <w:jc w:val="center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9" w:rsidRPr="00106418" w:rsidRDefault="00E35949" w:rsidP="00A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E35949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</w:pPr>
    </w:p>
    <w:p w:rsidR="00E35949" w:rsidRPr="00411F06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</w:rPr>
      </w:pPr>
      <w:r w:rsidRPr="00411F06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tbl>
      <w:tblPr>
        <w:tblpPr w:leftFromText="180" w:rightFromText="180" w:vertAnchor="text" w:horzAnchor="page" w:tblpX="266" w:tblpY="122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401"/>
        <w:gridCol w:w="709"/>
        <w:gridCol w:w="850"/>
        <w:gridCol w:w="1986"/>
        <w:gridCol w:w="2126"/>
        <w:gridCol w:w="992"/>
        <w:gridCol w:w="284"/>
      </w:tblGrid>
      <w:tr w:rsidR="00E35949" w:rsidRPr="002D7651" w:rsidTr="00E35949">
        <w:trPr>
          <w:trHeight w:val="46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7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познавательной деятельности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E35949" w:rsidRPr="002D7651" w:rsidTr="00E35949">
        <w:trPr>
          <w:trHeight w:val="36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E35949" w:rsidRPr="002D7651" w:rsidTr="00E35949">
        <w:trPr>
          <w:trHeight w:val="42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2D7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5949" w:rsidRPr="002D7651" w:rsidTr="00E35949">
        <w:trPr>
          <w:trHeight w:val="648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numPr>
                <w:ilvl w:val="0"/>
                <w:numId w:val="1"/>
              </w:num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Общие сведения о безопасности ПК и Интернета (8часов)</w:t>
            </w:r>
          </w:p>
        </w:tc>
      </w:tr>
      <w:tr w:rsidR="00E35949" w:rsidRPr="002D7651" w:rsidTr="00E35949">
        <w:trPr>
          <w:trHeight w:val="57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Техника безопасности в кабинете информатики Наука о защите компьютеров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FE5F15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35949" w:rsidRPr="002D76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https://olimp.edsoo.ru</w:t>
              </w:r>
            </w:hyperlink>
          </w:p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rPr>
          <w:trHeight w:val="6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кибербезопастность</w:t>
            </w:r>
            <w:proofErr w:type="spellEnd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FE5F15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35949" w:rsidRPr="002D76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</w:t>
              </w:r>
            </w:hyperlink>
          </w:p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поиска безопасной информации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.Практическая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FE5F15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35949" w:rsidRPr="002D76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разрешен</w:t>
            </w: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FE5F15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35949" w:rsidRPr="002D76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документов в сети. Проверка правдивости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FE5F15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35949" w:rsidRPr="002D76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https://урок.рф</w:t>
              </w:r>
            </w:hyperlink>
          </w:p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по вредоносным ссылкам. Причины и последствия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FE5F15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35949" w:rsidRPr="002D76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Опасная информация в сети</w:t>
            </w:r>
          </w:p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Интернет-общения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FE5F15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E35949" w:rsidRPr="002D76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hd w:val="clear" w:color="auto" w:fill="FFFFFF"/>
              <w:spacing w:after="0" w:afterAutospacing="1" w:line="360" w:lineRule="atLeast"/>
              <w:jc w:val="center"/>
              <w:rPr>
                <w:rFonts w:ascii="initial" w:eastAsia="Times New Roman" w:hAnsi="initial" w:cs="Arial"/>
                <w:color w:val="111115"/>
                <w:sz w:val="24"/>
                <w:szCs w:val="24"/>
              </w:rPr>
            </w:pPr>
            <w:r w:rsidRPr="002D7651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Техника безопасности и экология (5 часов)</w:t>
            </w:r>
          </w:p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компьютерных вирусов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компьютерных вирусов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Рассказ-беседа.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грамотность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Польза и опасности мобильной связи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обучение: плюсы и минусы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651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Проблемы </w:t>
            </w:r>
            <w:proofErr w:type="gramStart"/>
            <w:r w:rsidRPr="002D7651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Интернет-зависимости</w:t>
            </w:r>
            <w:proofErr w:type="gramEnd"/>
            <w:r w:rsidRPr="002D7651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(4 часа)</w:t>
            </w: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Интернет-зависимость. </w:t>
            </w:r>
            <w:proofErr w:type="spellStart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Аддикция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Интернет-зависимость. </w:t>
            </w:r>
            <w:proofErr w:type="gramStart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Интернет-как</w:t>
            </w:r>
            <w:proofErr w:type="gramEnd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наркотик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общение. Виды виртуального общения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651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Методы обеспечения безопасности ПК и Интернета. Вирусы и антивирусы(10 часов)</w:t>
            </w: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социальных сетей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социальные сети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личной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полезные и вредные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игровой зависимости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зачем пишет вредоносные программы?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безопасного поиска информации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контент-фильтры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Антивирусные программы. Принципы работы антивирусов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Arial" w:eastAsia="Times New Roman" w:hAnsi="Arial" w:cs="Arial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Психология и сеть(6часов)</w:t>
            </w: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воздействия на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rPr>
          <w:trHeight w:val="5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Мошенничество. Виды </w:t>
            </w:r>
            <w:proofErr w:type="spellStart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киберпреступлений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предотвращения </w:t>
            </w:r>
            <w:proofErr w:type="gramStart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интернет-мошенничества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.Практическая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этикет. Правила общения в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безопасности против </w:t>
            </w:r>
            <w:proofErr w:type="spellStart"/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киберпреступлений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общения в социальных группах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49" w:rsidRPr="002D7651" w:rsidTr="00E3594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51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949" w:rsidRPr="002D7651" w:rsidRDefault="00E35949" w:rsidP="00E35949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5949" w:rsidRPr="002D7651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 </w:t>
      </w:r>
    </w:p>
    <w:p w:rsidR="00E35949" w:rsidRPr="002D7651" w:rsidRDefault="00E35949" w:rsidP="00E35949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</w:pPr>
    </w:p>
    <w:p w:rsidR="00E35949" w:rsidRPr="002D7651" w:rsidRDefault="00E35949" w:rsidP="00E3594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</w:pPr>
    </w:p>
    <w:p w:rsidR="00E35949" w:rsidRPr="002D7651" w:rsidRDefault="00E35949" w:rsidP="00E35949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Список использованной литературы:</w:t>
      </w:r>
    </w:p>
    <w:p w:rsidR="00E35949" w:rsidRPr="002D7651" w:rsidRDefault="00E35949" w:rsidP="00E35949">
      <w:pPr>
        <w:shd w:val="clear" w:color="auto" w:fill="FFFFFF"/>
        <w:spacing w:after="0" w:afterAutospacing="1" w:line="360" w:lineRule="atLeast"/>
        <w:ind w:left="714" w:hanging="357"/>
        <w:jc w:val="both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1.</w:t>
      </w:r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</w:t>
      </w:r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 xml:space="preserve">Основы </w:t>
      </w:r>
      <w:proofErr w:type="spellStart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кибербезопасности</w:t>
      </w:r>
      <w:proofErr w:type="spellEnd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: учебно-методическое пособие. 5—11 классы / С. Н. </w:t>
      </w:r>
      <w:proofErr w:type="spellStart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Вангородский</w:t>
      </w:r>
      <w:proofErr w:type="spellEnd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. — М.: Дрофа, 2019. — 238, [1] с. — (Российский учебник).</w:t>
      </w:r>
    </w:p>
    <w:p w:rsidR="00E35949" w:rsidRPr="002D7651" w:rsidRDefault="00E35949" w:rsidP="00E35949">
      <w:pPr>
        <w:shd w:val="clear" w:color="auto" w:fill="FFFFFF"/>
        <w:spacing w:after="0" w:afterAutospacing="1" w:line="360" w:lineRule="atLeast"/>
        <w:ind w:left="714" w:hanging="357"/>
        <w:jc w:val="both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2.</w:t>
      </w:r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</w:t>
      </w:r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 xml:space="preserve">Баранова Е.К., </w:t>
      </w:r>
      <w:proofErr w:type="spellStart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Бабаш</w:t>
      </w:r>
      <w:proofErr w:type="spellEnd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 xml:space="preserve"> А.В. Основы информационной безопасности: учебник / Е.К. Баранова, А.В. </w:t>
      </w:r>
      <w:proofErr w:type="spellStart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Бабаш</w:t>
      </w:r>
      <w:proofErr w:type="spellEnd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 xml:space="preserve">. — М.: РИОР: ИНФРА-М, 2019. — 202 </w:t>
      </w:r>
      <w:proofErr w:type="gramStart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с</w:t>
      </w:r>
      <w:proofErr w:type="gramEnd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 xml:space="preserve">. — (Среднее про - </w:t>
      </w:r>
      <w:proofErr w:type="spellStart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фессиональное</w:t>
      </w:r>
      <w:proofErr w:type="spellEnd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 xml:space="preserve"> образование)</w:t>
      </w:r>
    </w:p>
    <w:p w:rsidR="00E35949" w:rsidRPr="002D7651" w:rsidRDefault="00E35949" w:rsidP="00E35949">
      <w:pPr>
        <w:shd w:val="clear" w:color="auto" w:fill="FFFFFF"/>
        <w:spacing w:after="0" w:line="360" w:lineRule="atLeast"/>
        <w:ind w:left="714" w:right="-433" w:hanging="357"/>
        <w:jc w:val="both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     Бирюков А.А. Информационная безопасность защита и нападение</w:t>
      </w:r>
      <w:proofErr w:type="gramStart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.: </w:t>
      </w:r>
      <w:proofErr w:type="gramEnd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Издательство: ДМК-Пресс., 2018, 474 с.</w:t>
      </w:r>
    </w:p>
    <w:p w:rsidR="00E35949" w:rsidRPr="002D7651" w:rsidRDefault="00E35949" w:rsidP="00E35949">
      <w:pPr>
        <w:shd w:val="clear" w:color="auto" w:fill="FFFFFF"/>
        <w:spacing w:after="0" w:line="360" w:lineRule="atLeast"/>
        <w:ind w:left="714" w:right="-433" w:hanging="357"/>
        <w:jc w:val="both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4.     </w:t>
      </w:r>
      <w:proofErr w:type="spellStart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Наместникова</w:t>
      </w:r>
      <w:proofErr w:type="spellEnd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М.С. Информационная безопасность, или На расстоянии одного вируса. 7-9 классы: </w:t>
      </w:r>
      <w:proofErr w:type="spellStart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учеб</w:t>
      </w:r>
      <w:proofErr w:type="gramStart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.п</w:t>
      </w:r>
      <w:proofErr w:type="gramEnd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особие</w:t>
      </w:r>
      <w:proofErr w:type="spellEnd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общеобразоват</w:t>
      </w:r>
      <w:proofErr w:type="spellEnd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 организаций / М.С. </w:t>
      </w:r>
      <w:proofErr w:type="spellStart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Наместникова</w:t>
      </w:r>
      <w:proofErr w:type="spellEnd"/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– М.: Просвещение, 2019. – 79 с.: ил. – (Внеурочная деятельность).</w:t>
      </w:r>
    </w:p>
    <w:p w:rsidR="00E35949" w:rsidRPr="002D7651" w:rsidRDefault="00E35949" w:rsidP="00E35949">
      <w:pPr>
        <w:shd w:val="clear" w:color="auto" w:fill="FFFFFF"/>
        <w:spacing w:after="0" w:afterAutospacing="1" w:line="360" w:lineRule="atLeast"/>
        <w:ind w:left="714" w:hanging="357"/>
        <w:jc w:val="both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5.</w:t>
      </w:r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</w:t>
      </w:r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 xml:space="preserve">Цветкова, М.С. Информационная безопасность. </w:t>
      </w:r>
      <w:proofErr w:type="spellStart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Кибербезопасность</w:t>
      </w:r>
      <w:proofErr w:type="spellEnd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 xml:space="preserve">. 7–9 классы: учебное пособие /М.С. Цветкова, И.Ю. </w:t>
      </w:r>
      <w:proofErr w:type="spellStart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Хлобыстова</w:t>
      </w:r>
      <w:proofErr w:type="spellEnd"/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. — 2-е изд., пересмотр. — М.: БИНОМ. Лаборатория знаний, 2020 — 64 с.: ил.</w:t>
      </w:r>
    </w:p>
    <w:p w:rsidR="00E35949" w:rsidRPr="002D7651" w:rsidRDefault="00E35949" w:rsidP="00E35949">
      <w:pPr>
        <w:shd w:val="clear" w:color="auto" w:fill="FFFFFF"/>
        <w:spacing w:after="0" w:afterAutospacing="1" w:line="360" w:lineRule="atLeast"/>
        <w:ind w:left="720" w:hanging="360"/>
        <w:jc w:val="both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6.</w:t>
      </w:r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</w:t>
      </w:r>
      <w:r w:rsidRPr="002D7651">
        <w:rPr>
          <w:rFonts w:ascii="initial" w:eastAsia="Times New Roman" w:hAnsi="initial" w:cs="Arial"/>
          <w:color w:val="111115"/>
          <w:sz w:val="24"/>
          <w:szCs w:val="24"/>
          <w:bdr w:val="none" w:sz="0" w:space="0" w:color="auto" w:frame="1"/>
        </w:rPr>
        <w:t>Шаньгин В.Ф. Информационная безопасность и защита информации. / Шаньгин В.Ф. – ДМК-Пресс, 2017 – 702 с.</w:t>
      </w:r>
    </w:p>
    <w:p w:rsidR="00E35949" w:rsidRPr="002D7651" w:rsidRDefault="00E35949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651">
        <w:rPr>
          <w:rFonts w:ascii="Calibri" w:eastAsia="Times New Roman" w:hAnsi="Calibri" w:cs="Calibri"/>
          <w:color w:val="111115"/>
          <w:sz w:val="24"/>
          <w:szCs w:val="24"/>
          <w:bdr w:val="none" w:sz="0" w:space="0" w:color="auto" w:frame="1"/>
        </w:rPr>
        <w:br w:type="textWrapping" w:clear="all"/>
      </w:r>
    </w:p>
    <w:p w:rsidR="00E35949" w:rsidRPr="002D7651" w:rsidRDefault="00E35949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949" w:rsidRPr="002D7651" w:rsidRDefault="00E35949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949" w:rsidRPr="002D7651" w:rsidRDefault="00E35949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949" w:rsidRPr="002D7651" w:rsidRDefault="00E35949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949" w:rsidRPr="002D7651" w:rsidRDefault="00E35949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949" w:rsidRPr="002D7651" w:rsidRDefault="00E35949" w:rsidP="00E3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949" w:rsidRPr="002D7651" w:rsidRDefault="00E35949" w:rsidP="00E35949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(цифровые) образовательные ресурсы.</w:t>
      </w:r>
    </w:p>
    <w:p w:rsidR="00E35949" w:rsidRPr="002D7651" w:rsidRDefault="00E35949" w:rsidP="00E35949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4"/>
          <w:szCs w:val="24"/>
        </w:rPr>
      </w:pPr>
      <w:r w:rsidRPr="002D765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E35949" w:rsidRPr="002D7651" w:rsidRDefault="00FE5F15" w:rsidP="00E35949">
      <w:pPr>
        <w:rPr>
          <w:sz w:val="24"/>
          <w:szCs w:val="24"/>
        </w:rPr>
      </w:pPr>
      <w:hyperlink r:id="rId14" w:history="1">
        <w:r w:rsidR="00E35949" w:rsidRPr="002D76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https://olimp.edsoo.ru</w:t>
        </w:r>
      </w:hyperlink>
    </w:p>
    <w:p w:rsidR="00E35949" w:rsidRPr="002D7651" w:rsidRDefault="00FE5F15" w:rsidP="00E35949">
      <w:pPr>
        <w:rPr>
          <w:sz w:val="24"/>
          <w:szCs w:val="24"/>
        </w:rPr>
      </w:pPr>
      <w:hyperlink r:id="rId15" w:history="1">
        <w:r w:rsidR="00E35949" w:rsidRPr="002D76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https://edu.skysmart.ru</w:t>
        </w:r>
      </w:hyperlink>
    </w:p>
    <w:p w:rsidR="00E35949" w:rsidRPr="002D7651" w:rsidRDefault="00FE5F15" w:rsidP="00E35949">
      <w:pPr>
        <w:spacing w:after="0" w:line="240" w:lineRule="auto"/>
        <w:ind w:right="-139"/>
        <w:rPr>
          <w:sz w:val="24"/>
          <w:szCs w:val="24"/>
        </w:rPr>
      </w:pPr>
      <w:hyperlink r:id="rId16" w:history="1">
        <w:r w:rsidR="00E35949" w:rsidRPr="002D76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https://www.yaklass.ru/</w:t>
        </w:r>
      </w:hyperlink>
    </w:p>
    <w:p w:rsidR="00E35949" w:rsidRPr="002D7651" w:rsidRDefault="00E35949" w:rsidP="00E35949">
      <w:pPr>
        <w:spacing w:after="0" w:line="240" w:lineRule="auto"/>
        <w:ind w:right="-139"/>
        <w:rPr>
          <w:rFonts w:ascii="Times New Roman" w:eastAsia="Calibri" w:hAnsi="Times New Roman" w:cs="Times New Roman"/>
          <w:sz w:val="24"/>
          <w:szCs w:val="24"/>
        </w:rPr>
      </w:pPr>
    </w:p>
    <w:p w:rsidR="00E35949" w:rsidRPr="002D7651" w:rsidRDefault="00FE5F15" w:rsidP="00E35949">
      <w:pPr>
        <w:spacing w:after="0" w:line="240" w:lineRule="auto"/>
        <w:ind w:right="-139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E35949" w:rsidRPr="002D76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https://uchi.ru</w:t>
        </w:r>
      </w:hyperlink>
    </w:p>
    <w:p w:rsidR="00E35949" w:rsidRPr="002D7651" w:rsidRDefault="00FE5F15" w:rsidP="00E35949">
      <w:pPr>
        <w:spacing w:after="0" w:line="240" w:lineRule="auto"/>
        <w:ind w:right="-139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E35949" w:rsidRPr="002D76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https://урок.рф</w:t>
        </w:r>
      </w:hyperlink>
    </w:p>
    <w:p w:rsidR="00E35949" w:rsidRPr="002D7651" w:rsidRDefault="00FE5F15" w:rsidP="00E35949">
      <w:pPr>
        <w:spacing w:after="0" w:line="240" w:lineRule="auto"/>
        <w:ind w:right="-139"/>
        <w:rPr>
          <w:sz w:val="24"/>
          <w:szCs w:val="24"/>
        </w:rPr>
      </w:pPr>
      <w:hyperlink r:id="rId19" w:history="1">
        <w:r w:rsidR="00E35949" w:rsidRPr="002D76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https://education.yandex.ru</w:t>
        </w:r>
      </w:hyperlink>
    </w:p>
    <w:p w:rsidR="00E35949" w:rsidRPr="002D7651" w:rsidRDefault="00E35949" w:rsidP="00E35949">
      <w:pPr>
        <w:spacing w:after="0" w:line="240" w:lineRule="auto"/>
        <w:ind w:right="-139"/>
        <w:rPr>
          <w:rFonts w:ascii="Times New Roman" w:eastAsia="Calibri" w:hAnsi="Times New Roman" w:cs="Times New Roman"/>
          <w:sz w:val="24"/>
          <w:szCs w:val="24"/>
        </w:rPr>
      </w:pPr>
    </w:p>
    <w:p w:rsidR="00E35949" w:rsidRPr="002D7651" w:rsidRDefault="00FE5F15" w:rsidP="00E35949">
      <w:pPr>
        <w:spacing w:after="0" w:line="240" w:lineRule="auto"/>
        <w:ind w:right="-139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E35949" w:rsidRPr="002D76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https://resh.edu.ru</w:t>
        </w:r>
      </w:hyperlink>
    </w:p>
    <w:p w:rsidR="00A17092" w:rsidRPr="002D7651" w:rsidRDefault="00A17092">
      <w:pPr>
        <w:rPr>
          <w:sz w:val="24"/>
          <w:szCs w:val="24"/>
        </w:rPr>
      </w:pPr>
    </w:p>
    <w:p w:rsidR="002D7651" w:rsidRPr="002D7651" w:rsidRDefault="002D7651">
      <w:pPr>
        <w:rPr>
          <w:sz w:val="24"/>
          <w:szCs w:val="24"/>
        </w:rPr>
      </w:pPr>
    </w:p>
    <w:sectPr w:rsidR="002D7651" w:rsidRPr="002D7651" w:rsidSect="00E359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A43CC"/>
    <w:multiLevelType w:val="hybridMultilevel"/>
    <w:tmpl w:val="5E58D8E2"/>
    <w:lvl w:ilvl="0" w:tplc="E496E748">
      <w:start w:val="1"/>
      <w:numFmt w:val="decimal"/>
      <w:lvlText w:val="%1."/>
      <w:lvlJc w:val="left"/>
      <w:pPr>
        <w:ind w:left="720" w:hanging="360"/>
      </w:pPr>
      <w:rPr>
        <w:rFonts w:eastAsia="Microsoft YaHe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949"/>
    <w:rsid w:val="002D7651"/>
    <w:rsid w:val="003515FA"/>
    <w:rsid w:val="00740C6E"/>
    <w:rsid w:val="009D5EE2"/>
    <w:rsid w:val="00A17092"/>
    <w:rsid w:val="00A203C9"/>
    <w:rsid w:val="00C36D37"/>
    <w:rsid w:val="00E35949"/>
    <w:rsid w:val="00FE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&#1091;&#1088;&#1086;&#1082;.&#1088;&#1092;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olimp.edsoo.ru" TargetMode="External"/><Relationship Id="rId12" Type="http://schemas.openxmlformats.org/officeDocument/2006/relationships/hyperlink" Target="https://education.yandex.ru" TargetMode="External"/><Relationship Id="rId1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&#1091;&#1088;&#1086;&#108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education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olimp.edso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6</cp:revision>
  <cp:lastPrinted>2023-08-26T13:01:00Z</cp:lastPrinted>
  <dcterms:created xsi:type="dcterms:W3CDTF">2022-09-19T10:54:00Z</dcterms:created>
  <dcterms:modified xsi:type="dcterms:W3CDTF">2024-01-14T14:19:00Z</dcterms:modified>
</cp:coreProperties>
</file>