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F8" w:rsidRDefault="003550F8" w:rsidP="00410C7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-577215</wp:posOffset>
            </wp:positionV>
            <wp:extent cx="6740525" cy="9820275"/>
            <wp:effectExtent l="19050" t="0" r="3175" b="0"/>
            <wp:wrapTight wrapText="bothSides">
              <wp:wrapPolygon edited="0">
                <wp:start x="-61" y="0"/>
                <wp:lineTo x="-61" y="21579"/>
                <wp:lineTo x="21610" y="21579"/>
                <wp:lineTo x="21610" y="0"/>
                <wp:lineTo x="-61" y="0"/>
              </wp:wrapPolygon>
            </wp:wrapTight>
            <wp:docPr id="1" name="Рисунок 1" descr="C:\Users\Дом\Desktop\4 класс физр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4 класс физра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525" cy="982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0F8" w:rsidRDefault="003550F8" w:rsidP="00410C7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550F8" w:rsidRDefault="003550F8" w:rsidP="00410C7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550F8" w:rsidRDefault="003550F8" w:rsidP="003550F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Пояснительная записка</w:t>
      </w:r>
    </w:p>
    <w:p w:rsidR="003550F8" w:rsidRDefault="003550F8" w:rsidP="003550F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550F8" w:rsidRDefault="003550F8" w:rsidP="00410C7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550F8" w:rsidRDefault="003550F8" w:rsidP="00410C7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Данная рабочая программа по предмету «Физическая культура» для учащихся 4 класса разработана в соответствии с утвержденным годовым календарным учебным графиком и учебным планом, на основании авторской программы по физической культуре 1-4 классы» авторы Т.В Петрова, Ю.А. Копылов, Н.В. Полянская, С.С. Петров («Физическая культура: программа 1-4 классы/ Т.В Петрова, Ю.А. Копылов, Н.В. Полянская, С.С. Петров – М.: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Вентана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-Граф, 2013).</w:t>
      </w:r>
      <w:proofErr w:type="gramEnd"/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Авторская программа рассчитана 3 часа в неделю, всего 102 ч, рабочая программа разработана на 3 часа в неделю, 105 ч., из них 3ч. – резервных используются на повторение темы: «Подвижные игры с мячом», в соответствии с утвержденным годовым календарным учебным графиком.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Тематическое планирование рабочей программы составлена на основе авторской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программы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где указано, что тема «Плавание» изучается при наличии бассейна. В ином случае часы, отводимые на изучение материала темы, учитель использует по своему усмотрению на изучение других учебных тем программы. В связи с этим, при составлении рабочей программы, произведена корректировка авторской программы в плане увеличения количества часов (14ч.) на прохождение темы «Подвижные и спортивные игры».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Содержание учебного предмета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Раздел 1. Знания о физической культуре (4 часа).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Понятие о физической культуре. Зарождение и развитие физической культуры. Связь физической культуры с трудовой и военной деятельностью. Физическая культура народов разных стран. История физической культуры в России. Связь физической культуры с природными, географическими особенностями, традициями и обычаями страны.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Олимпийские игры. История появления Олимпийских игр. Возрождение Олимпийских игр. Важнейшие символы Олимпийских игр.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Внешнее строение тела человека. Опорно-двигательная система человека (общая характеристика, скелет и мышцы человека суставы, сухожилия). Осанка человека. Стопа человека. Предупреждение травматизма во время занятий физическими упражнениями. Дыхательная система человека. Профилактика заболеваний органов дыхания.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Подбор одежды, обуви и инвентаря для занятий физическими упражнениями. Терминология гимнастических упражнений.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Способы передвижения человека. Основные двигательные качества человека (выносливость, сила, быстрота, гибкость, ловкость).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Раздел 2. Организация здорового образа жизни (3 часа).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Правильный режим дня (соблюдение, планирование). Здоровое питание. Утренняя гигиеническая гимнастика. Физкультминутки. Закаливание. Массаж. Правила личной гигиены. Профилактика нарушений зрения.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Раздел 3. Наблюдение за физическим развитием и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физической подготовленностью (2часа).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Простейшие навыки контроля самочувствия. Измерение сердечного пульса (частоты сердечных сокращений). Измерение длины и массы тела. Оценка состояния дыхательной системы. Оценка правильности осанки. Оценка основных двигательных качеств.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Раздел 4. Физкультурно–оздоровительная деятельность (4 часа).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Физические упражнения для утренней гигиенической гимнастики, физкультминуток, профилактики нарушений осанки, профилактики плоскостопия. Комплексы упражнений для развития основных двигательных качеств. Тренировка дыхания. Упражнения для снятия утомления глаз и профилактики нарушения зрения. Упражнения для расслабления мышц. Упражнения для успокоения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психорегуляции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).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Раздел 5. Спортивно-оздоровительная деятельность (89 часов).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Строевые упражнения и строевые приёмы.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Лёгкая атлетика (беговые и прыжковые упражнения, бросание малого и большого мяча, метание).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Гимнастика с основами акробатики (лазание,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перелезание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ползание, висы и упоры, акробатические упражнения, снарядная гимнастика, кувырки, перекаты).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Лыжная подготовка (лыжные ходы, повороты, подъёмы, спуски).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Подвижные игры (на свежем воздухе и в помещении), спортивные игры (футбол, волейбол, баскетбол).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Планируемые результаты освоения учебного предмета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Личностные результаты: </w:t>
      </w:r>
      <w:r>
        <w:rPr>
          <w:rFonts w:ascii="Arial" w:hAnsi="Arial" w:cs="Arial"/>
          <w:color w:val="000000"/>
          <w:sz w:val="21"/>
          <w:szCs w:val="21"/>
        </w:rPr>
        <w:t>освоения содержания образования в области физической культуры: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■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общества; становление гуманистических ценностей ориентаций;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■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■ формирование уважительного отношения к иному мнению, истории и культуре других народов;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■ овладение начальными навыками адаптации в динамично изменяющемся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развивающимся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мире;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■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■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■ формирование эстетических потребностей, ценностей и чувств;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■ развитие эстетических чувств, доброжелательности и эмоционально-нравственной отзывчивости, понимания и сопереживания чувствам других;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■ развитие навыков сотрудничества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■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Метапредметные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результаты: </w:t>
      </w:r>
      <w:r>
        <w:rPr>
          <w:rFonts w:ascii="Arial" w:hAnsi="Arial" w:cs="Arial"/>
          <w:color w:val="000000"/>
          <w:sz w:val="21"/>
          <w:szCs w:val="21"/>
        </w:rPr>
        <w:t>освоения содержания образования в области физической культуры: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■ овладение способностью принимать и сохранять цели и задачи учебной деятельности, поиска средств ее осуществления;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■ освоение способов решения проблем творческого и поискового характера;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■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■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■ освоение начальных форм познавательной и личностной рефлексии;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■ использование знаково-символических сре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дств пр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■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■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аудио-видео-и графическим сопровождением; соблюдать нормы информационной избирательности, этики и этикета;</w:t>
      </w:r>
      <w:proofErr w:type="gramEnd"/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■ овладение навыками смыслового чтения текстов различных стилей и жанров в соответствии с целями и задачами; осознано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■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■ готовности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■ определение общей цели и путей ее достижения; умение договариваться о распределении функций и ролей в совместной деятельности, адекватно оценивать собственное поведение и поведение окружающих;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■ готовность конструктивно разрешать конфликты посредством учета интересов сторон и сотрудничества;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■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д. р.) в соответствии с содержанием конкретного учебного предмета;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■ овладение базовыми предметными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межпредметными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понятиями, отражающими существенные связи и отношения между объектами и процессами;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■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Предметные результаты: </w:t>
      </w:r>
      <w:r>
        <w:rPr>
          <w:rFonts w:ascii="Arial" w:hAnsi="Arial" w:cs="Arial"/>
          <w:color w:val="000000"/>
          <w:sz w:val="21"/>
          <w:szCs w:val="21"/>
        </w:rPr>
        <w:t>освоения содержания образования в области физической культуры: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■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её </w:t>
      </w:r>
      <w:r>
        <w:rPr>
          <w:rFonts w:ascii="Arial" w:hAnsi="Arial" w:cs="Arial"/>
          <w:color w:val="000000"/>
          <w:sz w:val="21"/>
          <w:szCs w:val="21"/>
        </w:rPr>
        <w:lastRenderedPageBreak/>
        <w:t>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■ овладение умениями организовывать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здоровьесберегающую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жизнедеятельность (режим дня, утренняя зарядка, оздоровительные мероприятия, подвижные игры и т. д.);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■ формирование навыка системного наблюдения за своим физическим состоянием, величиной физических нагрузок, показателями физического развития (длинной, массой тела и др.), показателями основных двигательных качеств.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Требования к качеству освоения программного материала.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результате освоения предлагаемой программы учебного предмета «Физическая культура» учащиеся, закончившие этап начального обучения, должны: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называть, описывать, раскрывать: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■ роль и значение занятий физическими упражнениями в жизни младшего школьника.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■ значение правильного режима дня, правильного питания, процедур закаливания, утренней гигиенической гимнастики, физкультурных пауз в течени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учебного дня;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■ связь физической подготовки с развитием двигательных качеств, опорно-двигательной, дыхательной и кровеносной систем;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■ значение физической нагрузки и способы ее регулирования;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■ причины возникновения травм во время занятий физическими упражнениями, профилактику травматизма;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уметь: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■ выполнять упражнения для профилактики нарушений осанки, плоскостопия, зрения;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■ выполнять упражнения дыхательной гимнастики,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психорегуляции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■ составлять при помощи взрослых индивидуальные комплексы упражнений для самостоятельных занятий физической культурой;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■ варьировать предложенные комплексы упражнений для утренней гигиенической гимнастики, физкультминуток;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■ выполнять упражнения и простейшие акробатические и гимнастические комбинации, упражнения легкой атлетики;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■ выполнять двигательные действия при передвижении на лыжах и плавании (при соответствии климатических и погодных условий требованиям к организации лыжной подготовки и занятиям плаванием);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■ учувствовать в подвижных играх и организовывать подвижные игры со сверстниками, оценивать результаты подвижных игр;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■ выполнять игровые действия в футболе, баскетболе и волейболе, играть по упрощённым правилам;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■ организовывать и соблюдать правильный режим дня;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■ подсчитывать частоту сердечных сокращений и дыхательных движений для контроля состояния организма во время занятий физическими упражнениями;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■ измерять собственную массу и длину тела;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■ оказывать доврачебную помощь при легких травмах опорно-двигательного аппарата и кожных покровов.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Формы контроля: </w:t>
      </w:r>
      <w:r>
        <w:rPr>
          <w:rFonts w:ascii="Arial" w:hAnsi="Arial" w:cs="Arial"/>
          <w:color w:val="000000"/>
          <w:sz w:val="21"/>
          <w:szCs w:val="21"/>
        </w:rPr>
        <w:t>Методами текущей проверки являются наблюдение, опрос, проверочная беседа.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Оценивание деятельности учащихся проводится по направлениям:</w:t>
      </w:r>
    </w:p>
    <w:p w:rsidR="00410C7A" w:rsidRDefault="00410C7A" w:rsidP="00410C7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основам знаний;</w:t>
      </w:r>
    </w:p>
    <w:p w:rsidR="00410C7A" w:rsidRDefault="00410C7A" w:rsidP="00410C7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технике владения двигательными действиями;</w:t>
      </w:r>
    </w:p>
    <w:p w:rsidR="00410C7A" w:rsidRDefault="00410C7A" w:rsidP="00410C7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способам осуществлять физкультурно-оздоровительную деятельность;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Физическая культура: программа 1-4 классы/ Т.В Петрова, Ю.А. Копылов, Н.В. Полянская, С.С. Петров – М.: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Вентана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-Граф, 2013.</w:t>
      </w: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25A49" w:rsidRPr="00825A49" w:rsidRDefault="00825A49" w:rsidP="00825A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</w:t>
      </w:r>
      <w:r w:rsidRPr="00825A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ематическое планирование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50"/>
        <w:gridCol w:w="6039"/>
        <w:gridCol w:w="2396"/>
      </w:tblGrid>
      <w:tr w:rsidR="00825A49" w:rsidRPr="00825A49" w:rsidTr="00825A49">
        <w:trPr>
          <w:trHeight w:val="34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Номер урока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часть (практические, лабораторные, контрольные работы, экскурсии и др.)</w:t>
            </w:r>
          </w:p>
        </w:tc>
      </w:tr>
      <w:tr w:rsidR="00825A49" w:rsidRPr="00825A49" w:rsidTr="00825A49">
        <w:trPr>
          <w:trHeight w:val="60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1. Знания о физической культуре» (4 ч)</w:t>
            </w:r>
          </w:p>
        </w:tc>
      </w:tr>
      <w:tr w:rsidR="00825A49" w:rsidRPr="00825A49" w:rsidTr="00825A49">
        <w:trPr>
          <w:trHeight w:val="60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физической культуры в древних обществах. Связь физической культуры с природными, географическими особенностями, традициями и обычаями страны. Техника безопасности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60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Возрождение Олимпийских игр. Важнейшие символы Олимпийских игр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60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Опорно-двигательная система человека. Предупреждение травматизма во время занятий физическими упражнениями. Способы передвижения человека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60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Дыхательная система человека. Профилактика заболеваний органов дыхания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2. Организация здорового образа жизни (3 ч)</w:t>
            </w: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CE690E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закаливание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CE690E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Правильный режим дня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CE690E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Здоровое питание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3. Наблюдение за физическим развитием</w:t>
            </w:r>
          </w:p>
          <w:p w:rsidR="00825A49" w:rsidRPr="00825A49" w:rsidRDefault="00825A49" w:rsidP="00825A49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 физической подготовленностью (2 ч)</w:t>
            </w: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Измерение сердечного пульса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состояния дыхательной системы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4. Физкультурно - оздоровительная деятельность (4 ч)</w:t>
            </w: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Физические упражнения для утренней гигиенической гимнастики. Физические упражнения для физкультминуток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Физические упражнения для профилактики нарушений осанки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Физические упражнения для профилактики нарушений зрения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Комплексы упражнения для развития основных двигательных качеств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5. Спортивно - оздоровительная деятельность (89ч)</w:t>
            </w:r>
          </w:p>
        </w:tc>
      </w:tr>
      <w:tr w:rsidR="00825A49" w:rsidRPr="00825A49" w:rsidTr="00825A49">
        <w:trPr>
          <w:trHeight w:val="75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Легкая атлетика-18 ч.</w:t>
            </w: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Легкая атлетика. Техника безопасности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Беговые упражнения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Беговые упражнения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Беговые упражнения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Беговые упражнения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Беговые упражнения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Беговые упражнения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старт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Прыжки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Прыжки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Прыжки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Прыжки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Прыжки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Прыжки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Метание малого мяча на дальность с разбега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Метание малого мяча на дальность с разбега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Метание малого мяча на дальность с разбега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Метание малого мяча на дальность с разбега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Гимнастика с основами акробатики -20 ч.</w:t>
            </w: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Гимнастика с основами акробатики. Техника безопасности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Построения. Перестроения, расчеты. Передвижение в колонне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Построения. Перестроения, расчеты. Передвижение в колонне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Построения. Перестроения, расчеты. Передвижение в колонне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Построения. Перестроения, расчеты. Передвижение в колонне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строевых приемов в усложненных условиях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строевых приемов в усложненных условиях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строевых приемов в усложненных условиях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строевых приемов в усложненных условиях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Лазание по канату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Лазание по канату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Ползание по-пластунски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Ползание по-пластунски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Кувырок вперед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Кувырок вперед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Кувырок вперед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Кувырок вперед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Стойка на лопатках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Стойка на лопатках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Стойка на лопатках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Лыжная подготовка-17 ч.</w:t>
            </w: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Лыжная подготовка. Техника безопасности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Одновременный одношажны ход.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Одновременный одношажны ход.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Одновременный одношажны ход.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Одновременный одношажны ход.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Одновременный одношажны ход.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Одновременный одношажны ход.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Одновременный одношажны ход.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Подъем способом «</w:t>
            </w:r>
            <w:proofErr w:type="spellStart"/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полуелочка</w:t>
            </w:r>
            <w:proofErr w:type="spellEnd"/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Подъем способом «</w:t>
            </w:r>
            <w:proofErr w:type="spellStart"/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полуелочка</w:t>
            </w:r>
            <w:proofErr w:type="spellEnd"/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Подъем способом «</w:t>
            </w:r>
            <w:proofErr w:type="spellStart"/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полуелочка</w:t>
            </w:r>
            <w:proofErr w:type="spellEnd"/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Повороты при спуске с переступанием на внутреннюю лыжню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Повороты при спуске с переступанием на внутреннюю лыжню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Повороты при спуске с переступанием на внутреннюю лыжню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Спуски в низкой стойке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Спуски в низкой стойке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Спуски в низкой стойке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Подвижные и спортивные игры 20+14 ч.</w:t>
            </w: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и спортивные игры. Техника безопасности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и элементы игры в волейбол.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Элементы игры в волейбол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Элементы игры в волейбол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Элементы игры в волейбол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Элементы игры в волейбол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Элементы игры в волейбол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Элементы игры в волейбол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Элементы игры в волейбол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Элементы игры в волейбол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Элементы игры в волейбол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 с бросанием волейбольного мяча на дальность и на дальность отскока после броска одной рукой о стену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 с бросанием волейбольного мяча на дальность и на дальность отскока после броска одной рукой о стену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 с бросанием волейбольного мяча на дальность и на дальность отскока после броска одной рукой о стену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и элементы игры в баскетбол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Элементы игры в баскетбол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Элементы игры в баскетбол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Элементы игры в баскетбол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Элементы игры в баскетбол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Элементы игры в баскетбол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Элементы игры в баскетбол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Элементы игры в баскетбол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Элементы игры в баскетбол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Элементы игры в баскетбол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Элементы игры в баскетбол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Элементы игры в баскетбол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игры с мячом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игры с мячом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игры с мячом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игры с мячом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игры с мячом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игры с мячом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игры с мячом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13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игры с мячом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Резервные часы-3ч.</w:t>
            </w: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темы «Подвижные игры с мячом»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темы «Подвижные игры с мячом»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825A49" w:rsidRPr="00825A49" w:rsidTr="00825A49">
        <w:trPr>
          <w:trHeight w:val="60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темы «Подвижные игры с мячом»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</w:tbl>
    <w:p w:rsidR="00825A49" w:rsidRPr="00825A49" w:rsidRDefault="00825A49" w:rsidP="00825A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09"/>
        <w:gridCol w:w="828"/>
        <w:gridCol w:w="1099"/>
        <w:gridCol w:w="423"/>
        <w:gridCol w:w="1504"/>
        <w:gridCol w:w="338"/>
        <w:gridCol w:w="1589"/>
        <w:gridCol w:w="85"/>
        <w:gridCol w:w="1825"/>
      </w:tblGrid>
      <w:tr w:rsidR="00825A49" w:rsidRPr="00825A49" w:rsidTr="00825A49"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1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1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III</w:t>
            </w:r>
          </w:p>
        </w:tc>
        <w:tc>
          <w:tcPr>
            <w:tcW w:w="16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IV</w:t>
            </w:r>
          </w:p>
        </w:tc>
      </w:tr>
      <w:tr w:rsidR="00825A49" w:rsidRPr="00825A49" w:rsidTr="00825A49">
        <w:tc>
          <w:tcPr>
            <w:tcW w:w="24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5A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Всего уроков: 105</w:t>
            </w: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825A49" w:rsidRDefault="00825A49" w:rsidP="00825A4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0C7A" w:rsidRDefault="00410C7A" w:rsidP="00410C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0C7A" w:rsidRDefault="00410C7A"/>
    <w:p w:rsidR="004E5196" w:rsidRDefault="004E5196"/>
    <w:p w:rsidR="004E5196" w:rsidRDefault="004E5196"/>
    <w:p w:rsidR="004E5196" w:rsidRPr="00071051" w:rsidRDefault="004E5196" w:rsidP="004E51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10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Поурочное  планирование 4 класс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50"/>
        <w:gridCol w:w="6039"/>
        <w:gridCol w:w="2396"/>
      </w:tblGrid>
      <w:tr w:rsidR="004E5196" w:rsidRPr="00071051" w:rsidTr="00EB1F45">
        <w:trPr>
          <w:trHeight w:val="143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6E541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Практическая часть </w:t>
            </w:r>
          </w:p>
          <w:p w:rsidR="00825A49" w:rsidRPr="00071051" w:rsidRDefault="006E5410" w:rsidP="006E541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теоретическая</w:t>
            </w:r>
          </w:p>
        </w:tc>
      </w:tr>
      <w:tr w:rsidR="004E5196" w:rsidRPr="00071051" w:rsidTr="00EB1F45">
        <w:trPr>
          <w:trHeight w:val="60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5A49" w:rsidRPr="00071051" w:rsidRDefault="00825A49" w:rsidP="00EB1F45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Легкая атлетика-20ч.</w:t>
            </w:r>
          </w:p>
        </w:tc>
      </w:tr>
      <w:tr w:rsidR="004E5196" w:rsidRPr="00071051" w:rsidTr="00EB1F45">
        <w:trPr>
          <w:trHeight w:val="420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Легкая атлетика. Техника безопасности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348"/>
        </w:trPr>
        <w:tc>
          <w:tcPr>
            <w:tcW w:w="60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История физической культуры в древних обществах. Связь физической культуры с природными, географическими особенностями, традициями и обычаями страны. Техника безопасности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Беговые упражнения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Беговые упражнения</w:t>
            </w:r>
            <w:r w:rsidRPr="00071051">
              <w:rPr>
                <w:rFonts w:ascii="Arial Narrow" w:hAnsi="Arial Narrow"/>
                <w:sz w:val="24"/>
                <w:szCs w:val="24"/>
              </w:rPr>
              <w:t xml:space="preserve"> Техника высокого старта. Совершенствование прыжка в длину с места. Бег с преследованием с высокого старта. Развитие выносливости, медленный бег 2 мин.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Беговые упражнения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363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Беговые упражнения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405"/>
        </w:trPr>
        <w:tc>
          <w:tcPr>
            <w:tcW w:w="60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Возрождение Олимпийских игр. Важнейшие символы Олимпийских игр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Беговые упражнения</w:t>
            </w:r>
            <w:r w:rsidRPr="00071051">
              <w:rPr>
                <w:rFonts w:ascii="Arial Narrow" w:hAnsi="Arial Narrow"/>
                <w:sz w:val="24"/>
                <w:szCs w:val="24"/>
              </w:rPr>
              <w:t xml:space="preserve"> Бег на 30 м с высокого старта. Прыжок в длину с разбега. Метание мяча с места (техника). Развитие выносливости, медленный бег до 3 мин.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Беговые упражнения</w:t>
            </w:r>
            <w:r w:rsidRPr="00071051">
              <w:rPr>
                <w:rFonts w:ascii="Arial Narrow" w:hAnsi="Arial Narrow"/>
                <w:sz w:val="24"/>
                <w:szCs w:val="24"/>
              </w:rPr>
              <w:t xml:space="preserve"> Учёт техники высокого старта. Техника челночного бега 3х10м с высокого старта. Прыжок в длину с разбега. Метание мяча с места. Развитие выносливости, медленный бег до 3 мин.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Высокий старт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Прыжки</w:t>
            </w:r>
            <w:r w:rsidRPr="00071051">
              <w:rPr>
                <w:rFonts w:ascii="Arial Narrow" w:hAnsi="Arial Narrow"/>
                <w:sz w:val="24"/>
                <w:szCs w:val="24"/>
              </w:rPr>
              <w:t xml:space="preserve"> Прыжковые упражнения. Прыжок в длину с разбега. </w:t>
            </w:r>
            <w:r w:rsidRPr="00071051">
              <w:rPr>
                <w:rFonts w:ascii="Arial Narrow" w:hAnsi="Arial Narrow"/>
                <w:sz w:val="24"/>
                <w:szCs w:val="24"/>
              </w:rPr>
              <w:lastRenderedPageBreak/>
              <w:t>Метание мяча. Развитие выносливости, медленный бег до 4 мин.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Прыжки</w:t>
            </w:r>
            <w:r w:rsidRPr="00071051">
              <w:rPr>
                <w:rFonts w:ascii="Arial Narrow" w:hAnsi="Arial Narrow"/>
                <w:sz w:val="24"/>
                <w:szCs w:val="24"/>
              </w:rPr>
              <w:t xml:space="preserve"> Прыжок в длину с разбега – учёт-ГТО. Метание мяча. Развитие выносливости – медленный бег до 5 мин.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ПрыжкиМетание малого мяча на дальность с разбега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ПрыжкиМетание малого мяча на дальность с разбега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ПрыжкиМетание малого мяча на дальность с разбега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Прыжки</w:t>
            </w:r>
            <w:r w:rsidRPr="00071051">
              <w:rPr>
                <w:rFonts w:ascii="Arial Narrow" w:hAnsi="Arial Narrow"/>
                <w:sz w:val="24"/>
                <w:szCs w:val="24"/>
              </w:rPr>
              <w:t>.  Метание в вертикальную цель. Развитие физических качеств.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Метание малого мяча на дальность с разбега</w:t>
            </w:r>
            <w:r w:rsidRPr="00071051">
              <w:rPr>
                <w:rFonts w:ascii="Arial Narrow" w:hAnsi="Arial Narrow"/>
                <w:sz w:val="24"/>
                <w:szCs w:val="24"/>
              </w:rPr>
              <w:t xml:space="preserve"> Учет техники метания мяча с места. Развитие выносливости – медленный бег до 5 мин.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Метание малого мяча на дальность с разбега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hAnsi="Arial Narrow"/>
                <w:sz w:val="24"/>
                <w:szCs w:val="24"/>
              </w:rPr>
              <w:t>. Метание мяча в вертикальную цель. Подвижные игры с метанием мяча.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hAnsi="Arial Narrow"/>
                <w:sz w:val="24"/>
                <w:szCs w:val="24"/>
              </w:rPr>
              <w:t>Развитие выносливости.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Гимнастика с основами акробатики -23ч.</w:t>
            </w:r>
          </w:p>
        </w:tc>
      </w:tr>
      <w:tr w:rsidR="004E5196" w:rsidRPr="00071051" w:rsidTr="00EB1F45">
        <w:trPr>
          <w:trHeight w:val="43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Гимнастика с основами акробатики. Техника безопасности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333"/>
        </w:trPr>
        <w:tc>
          <w:tcPr>
            <w:tcW w:w="60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Опорно-двигательная система человека. Предупреждение травматизма во время занятий физическими упражнениями. Способы передвижения человека</w:t>
            </w:r>
          </w:p>
          <w:p w:rsidR="004E5196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Построения. Перестроения, расчеты. Передвижение в колонне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196" w:rsidRPr="00071051" w:rsidRDefault="004E5196" w:rsidP="00EB1F45">
            <w:pPr>
              <w:ind w:right="57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Построения. Перестроения, расчеты. Передвижение в колонне</w:t>
            </w:r>
            <w:r w:rsidRPr="0007105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Строевые команды. </w:t>
            </w:r>
          </w:p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Группировка, перекаты в группировке вперёд-назад, кувырок вперёд, стойка на лопатках - повторение. Кувырок назад в </w:t>
            </w:r>
            <w:proofErr w:type="spellStart"/>
            <w:proofErr w:type="gramStart"/>
            <w:r w:rsidRPr="0007105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группи-ровке</w:t>
            </w:r>
            <w:proofErr w:type="spellEnd"/>
            <w:proofErr w:type="gramEnd"/>
            <w:r w:rsidRPr="0007105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 Лазание по канату.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196" w:rsidRPr="00071051" w:rsidRDefault="004E5196" w:rsidP="00EB1F45">
            <w:pPr>
              <w:ind w:right="57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Построения. Перестроения, расчеты. Передвижение в колонне</w:t>
            </w:r>
            <w:r w:rsidRPr="0007105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Строевые команды. </w:t>
            </w:r>
          </w:p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Группировка, перекаты в группировке вперёд-назад, кувырок вперёд, стойка на лопатках - повторение. Кувырок назад в </w:t>
            </w:r>
            <w:proofErr w:type="spellStart"/>
            <w:proofErr w:type="gramStart"/>
            <w:r w:rsidRPr="0007105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группи-ровке</w:t>
            </w:r>
            <w:proofErr w:type="spellEnd"/>
            <w:proofErr w:type="gramEnd"/>
            <w:r w:rsidRPr="0007105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 Лазание по канату.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61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Построения. Перестроения, расчеты. Передвижение в колонне</w:t>
            </w:r>
            <w:r w:rsidRPr="00071051">
              <w:rPr>
                <w:rFonts w:ascii="Arial Narrow" w:hAnsi="Arial Narrow"/>
                <w:sz w:val="24"/>
                <w:szCs w:val="24"/>
              </w:rPr>
              <w:t>.  Кувырок вперёд. Кувырок назад в группировке. Равновесие на бревне.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394"/>
        </w:trPr>
        <w:tc>
          <w:tcPr>
            <w:tcW w:w="60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Дыхательная система человека. Профилактика заболеваний органов дыхания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Выполнение строевых приемов в усложненных условиях</w:t>
            </w:r>
            <w:r w:rsidRPr="00071051">
              <w:rPr>
                <w:rFonts w:ascii="Arial Narrow" w:hAnsi="Arial Narrow"/>
                <w:sz w:val="24"/>
                <w:szCs w:val="24"/>
              </w:rPr>
              <w:t xml:space="preserve"> Перекатом назад стойка на лопатках. Кувырок назад в </w:t>
            </w:r>
            <w:proofErr w:type="spellStart"/>
            <w:proofErr w:type="gramStart"/>
            <w:r w:rsidRPr="00071051">
              <w:rPr>
                <w:rFonts w:ascii="Arial Narrow" w:hAnsi="Arial Narrow"/>
                <w:sz w:val="24"/>
                <w:szCs w:val="24"/>
              </w:rPr>
              <w:t>группи-ровке</w:t>
            </w:r>
            <w:proofErr w:type="spellEnd"/>
            <w:proofErr w:type="gramEnd"/>
            <w:r w:rsidRPr="00071051">
              <w:rPr>
                <w:rFonts w:ascii="Arial Narrow" w:hAnsi="Arial Narrow"/>
                <w:sz w:val="24"/>
                <w:szCs w:val="24"/>
              </w:rPr>
              <w:t>. Мост с помощью и самостоятельно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Выполнение строевых приемов в усложненных условиях</w:t>
            </w:r>
            <w:r w:rsidRPr="00071051">
              <w:rPr>
                <w:rFonts w:ascii="Arial Narrow" w:hAnsi="Arial Narrow"/>
                <w:sz w:val="24"/>
                <w:szCs w:val="24"/>
              </w:rPr>
              <w:t>. Комплекс упражнений с гимнастическими палками. Перекатом назад стойка на лопатках. Кувырок назад в группировке.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Выполнение строевых приемов в усложненных условиях</w:t>
            </w:r>
            <w:r w:rsidRPr="00071051">
              <w:rPr>
                <w:rFonts w:ascii="Arial Narrow" w:hAnsi="Arial Narrow"/>
                <w:sz w:val="24"/>
                <w:szCs w:val="24"/>
              </w:rPr>
              <w:t xml:space="preserve"> Мост с помощью и самостоятельно. Равновесие на бревне.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Выполнение строевых приемов в усложненных условиях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196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Лазание по канату</w:t>
            </w:r>
          </w:p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Закаливание организма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Лазание по канату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Ползание по-пластунски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Ползание по-пластунски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Кувырок вперед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Кувырок впередСтойка на лопатках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Кувырок впередСтойка на лопатках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Кувырок вперед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Стойка на лопаткахСтойка на лопатках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hAnsi="Arial Narrow"/>
                <w:sz w:val="24"/>
                <w:szCs w:val="24"/>
              </w:rPr>
              <w:t>Перекатом назад стойка на лопатках. Мост с помощью и самостоятельно.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40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hAnsi="Arial Narrow"/>
                <w:sz w:val="24"/>
                <w:szCs w:val="24"/>
              </w:rPr>
              <w:t>Перекатом назад стойка на лопатках. Мост с помощью и самостоятельно.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375"/>
        </w:trPr>
        <w:tc>
          <w:tcPr>
            <w:tcW w:w="60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hAnsi="Arial Narrow"/>
                <w:sz w:val="24"/>
                <w:szCs w:val="24"/>
              </w:rPr>
              <w:t>Перекатом назад стойка на лопатках. Мост с помощью и самостоятельно.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Лыжная подготовка-22ч.</w:t>
            </w: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Лыжная подготовка. Техника безопасности</w:t>
            </w:r>
            <w:r w:rsidRPr="00071051">
              <w:rPr>
                <w:rFonts w:ascii="Arial Narrow" w:hAnsi="Arial Narrow"/>
                <w:sz w:val="24"/>
                <w:szCs w:val="24"/>
              </w:rPr>
              <w:t>. Техника безопасности при занятиях на лыжах. Способы  самоконтроля. Дыхание при ходьбе. Лыжная строевая подготовка. Переноска, укладка и надевание лыж.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43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Одновременный одношажны ход.</w:t>
            </w:r>
            <w:r w:rsidRPr="00071051">
              <w:rPr>
                <w:rFonts w:ascii="Arial Narrow" w:hAnsi="Arial Narrow"/>
                <w:sz w:val="24"/>
                <w:szCs w:val="24"/>
              </w:rPr>
              <w:t xml:space="preserve"> Скользящий ход. Спуск со склона в низкой стойке. Преодоление ворот при спуске. Торможение плугом. Прохождение дистанции до 1 км.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333"/>
        </w:trPr>
        <w:tc>
          <w:tcPr>
            <w:tcW w:w="600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Измерение сердечного пульса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348"/>
        </w:trPr>
        <w:tc>
          <w:tcPr>
            <w:tcW w:w="60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Правильный режим дня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Одновременный одношажны ход.</w:t>
            </w:r>
            <w:r w:rsidRPr="00071051">
              <w:rPr>
                <w:rFonts w:ascii="Arial Narrow" w:hAnsi="Arial Narrow"/>
                <w:sz w:val="24"/>
                <w:szCs w:val="24"/>
              </w:rPr>
              <w:t xml:space="preserve"> Скользящий ход. Спуск со склона в низкой стойке. Преодоление ворот при спуске. Торможение плугом. Прохождение дистанции до 1 км.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Одновременный одношажны ход.</w:t>
            </w:r>
            <w:proofErr w:type="gramStart"/>
            <w:r w:rsidRPr="00071051">
              <w:rPr>
                <w:rFonts w:ascii="Arial Narrow" w:hAnsi="Arial Narrow"/>
                <w:sz w:val="24"/>
                <w:szCs w:val="24"/>
              </w:rPr>
              <w:t xml:space="preserve"> .</w:t>
            </w:r>
            <w:proofErr w:type="gramEnd"/>
            <w:r w:rsidRPr="00071051">
              <w:rPr>
                <w:rFonts w:ascii="Arial Narrow" w:hAnsi="Arial Narrow"/>
                <w:sz w:val="24"/>
                <w:szCs w:val="24"/>
              </w:rPr>
              <w:t xml:space="preserve"> Преодоление ворот при спуске. Прохождение дистанции до 1 км.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450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Одновременный одношажны ход.</w:t>
            </w:r>
            <w:proofErr w:type="gramStart"/>
            <w:r w:rsidRPr="00071051">
              <w:rPr>
                <w:rFonts w:ascii="Arial Narrow" w:hAnsi="Arial Narrow"/>
                <w:sz w:val="24"/>
                <w:szCs w:val="24"/>
              </w:rPr>
              <w:t xml:space="preserve"> .</w:t>
            </w:r>
            <w:proofErr w:type="gramEnd"/>
            <w:r w:rsidRPr="00071051">
              <w:rPr>
                <w:rFonts w:ascii="Arial Narrow" w:hAnsi="Arial Narrow"/>
                <w:sz w:val="24"/>
                <w:szCs w:val="24"/>
              </w:rPr>
              <w:t xml:space="preserve"> Преодоление ворот при спуске. Прохождение дистанции до 1 км.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318"/>
        </w:trPr>
        <w:tc>
          <w:tcPr>
            <w:tcW w:w="60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Оценка состояния дыхательной системы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Одновременный одношажны ход.</w:t>
            </w:r>
            <w:proofErr w:type="gramStart"/>
            <w:r w:rsidRPr="00071051">
              <w:rPr>
                <w:rFonts w:ascii="Arial Narrow" w:hAnsi="Arial Narrow"/>
                <w:sz w:val="24"/>
                <w:szCs w:val="24"/>
              </w:rPr>
              <w:t xml:space="preserve"> .</w:t>
            </w:r>
            <w:proofErr w:type="gramEnd"/>
            <w:r w:rsidRPr="00071051">
              <w:rPr>
                <w:rFonts w:ascii="Arial Narrow" w:hAnsi="Arial Narrow"/>
                <w:sz w:val="24"/>
                <w:szCs w:val="24"/>
              </w:rPr>
              <w:t xml:space="preserve"> Поворот переступанием в движении. Прохождение дистанции до 2 км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450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196" w:rsidRPr="00071051" w:rsidRDefault="004E5196" w:rsidP="00EB1F45">
            <w:pPr>
              <w:rPr>
                <w:rFonts w:ascii="Arial Narrow" w:hAnsi="Arial Narrow"/>
                <w:sz w:val="24"/>
                <w:szCs w:val="24"/>
              </w:rPr>
            </w:pPr>
            <w:r w:rsidRPr="00071051">
              <w:rPr>
                <w:rFonts w:ascii="Arial Narrow" w:hAnsi="Arial Narrow"/>
                <w:sz w:val="24"/>
                <w:szCs w:val="24"/>
              </w:rPr>
              <w:t>Попеременный и одно-</w:t>
            </w:r>
            <w:proofErr w:type="spellStart"/>
            <w:r w:rsidRPr="00071051">
              <w:rPr>
                <w:rFonts w:ascii="Arial Narrow" w:hAnsi="Arial Narrow"/>
                <w:sz w:val="24"/>
                <w:szCs w:val="24"/>
              </w:rPr>
              <w:t>временныйдвухшажный</w:t>
            </w:r>
            <w:proofErr w:type="spellEnd"/>
            <w:r w:rsidRPr="00071051">
              <w:rPr>
                <w:rFonts w:ascii="Arial Narrow" w:hAnsi="Arial Narrow"/>
                <w:sz w:val="24"/>
                <w:szCs w:val="24"/>
              </w:rPr>
              <w:t xml:space="preserve"> ход. Поворот переступанием в движении. Прохождение дистанции до 2 км.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318"/>
        </w:trPr>
        <w:tc>
          <w:tcPr>
            <w:tcW w:w="60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Здоровое питание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Одновременный одношажны ход.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Подъем способом «</w:t>
            </w:r>
            <w:proofErr w:type="spellStart"/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полуелочка</w:t>
            </w:r>
            <w:proofErr w:type="spellEnd"/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Подъем способом «</w:t>
            </w:r>
            <w:proofErr w:type="spellStart"/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полуелочка</w:t>
            </w:r>
            <w:proofErr w:type="spellEnd"/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Подъем способом «</w:t>
            </w:r>
            <w:proofErr w:type="spellStart"/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полуелочка</w:t>
            </w:r>
            <w:proofErr w:type="spellEnd"/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Повороты при спуске с переступанием на внутреннюю лыжню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Повороты при спуске с переступанием на внутреннюю лыжню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Повороты при спуске с переступанием на внутреннюю лыжню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49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196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Спуски в низкой стойке</w:t>
            </w:r>
          </w:p>
          <w:p w:rsidR="00825A49" w:rsidRPr="00071051" w:rsidRDefault="00825A49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273"/>
        </w:trPr>
        <w:tc>
          <w:tcPr>
            <w:tcW w:w="60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Физические упражнения для утренней гигиенической гимнастики. Физические упражнения для физкультминуток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Спуски в низкой стойке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4E5196" w:rsidRPr="00071051" w:rsidTr="00EB1F45">
        <w:trPr>
          <w:trHeight w:val="43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Спуски в низкой стойке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Подвижные и спортивные игры 20+17 ч.</w:t>
            </w: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Подвижные и спортивные игры. Техника безопасности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Правила и элементы игры в волейбол.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Элементы игры в волейбол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Элементы игры в волейбол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Элементы игры в волейбол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Элементы игры в волейбол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Элементы игры в волейбол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Элементы игры в волейбол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Элементы игры в волейбол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Элементы игры в волейбол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Элементы игры в волейбол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Игры с бросанием волейбольного мяча на дальность и на дальность отскока после броска одной рукой о стену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Игры с бросанием волейбольного мяча на дальность и на дальность отскока после броска одной рукой о стену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Игры с бросанием волейбольного мяча на дальность и на дальность отскока после броска одной рукой о стену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Правила и элементы игры в баскетбол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420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Элементы игры в баскетбол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348"/>
        </w:trPr>
        <w:tc>
          <w:tcPr>
            <w:tcW w:w="60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Физические упражнения для профилактики нарушений осанки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Элементы игры в баскетбол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Элементы игры в баскетбол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Элементы игры в баскетбол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Элементы игры в баскетбол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Элементы игры в баскетбол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43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Элементы игры в баскетбол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333"/>
        </w:trPr>
        <w:tc>
          <w:tcPr>
            <w:tcW w:w="60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Физические упражнения для профилактики нарушений зрения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510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196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Элементы игры в баскетбол</w:t>
            </w:r>
          </w:p>
          <w:p w:rsidR="00825A49" w:rsidRPr="00071051" w:rsidRDefault="00825A49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258"/>
        </w:trPr>
        <w:tc>
          <w:tcPr>
            <w:tcW w:w="60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Комплексы упражнения для развития основных двигательных качеств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Элементы игры в баскетбол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Элементы игры в баскетбол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Элементы игры в баскетбол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Подвижные игры с мячом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Подвижные игры с мячом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Подвижные игры с мячом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Подвижные игры с мячом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Подвижные игры с мячом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Подвижные игры с мячом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Подвижные игры с мячом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450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13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13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Подвижные игры с мячом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288"/>
        </w:trPr>
        <w:tc>
          <w:tcPr>
            <w:tcW w:w="600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13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13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420"/>
        </w:trPr>
        <w:tc>
          <w:tcPr>
            <w:tcW w:w="600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13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13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348"/>
        </w:trPr>
        <w:tc>
          <w:tcPr>
            <w:tcW w:w="60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13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13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5196" w:rsidRPr="00071051" w:rsidRDefault="004E5196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75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75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196" w:rsidRPr="00071051" w:rsidTr="00EB1F45">
        <w:trPr>
          <w:trHeight w:val="60"/>
        </w:trPr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60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60" w:lineRule="atLeas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5196" w:rsidRPr="00071051" w:rsidRDefault="004E5196" w:rsidP="004E5196">
      <w:pPr>
        <w:spacing w:after="0" w:line="240" w:lineRule="auto"/>
        <w:rPr>
          <w:rFonts w:ascii="Arial Narrow" w:eastAsia="Times New Roman" w:hAnsi="Arial Narrow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09"/>
        <w:gridCol w:w="828"/>
        <w:gridCol w:w="1099"/>
        <w:gridCol w:w="423"/>
        <w:gridCol w:w="1504"/>
        <w:gridCol w:w="338"/>
        <w:gridCol w:w="1589"/>
        <w:gridCol w:w="85"/>
        <w:gridCol w:w="1825"/>
      </w:tblGrid>
      <w:tr w:rsidR="004E5196" w:rsidRPr="00071051" w:rsidTr="00EB1F45"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6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4E5196" w:rsidRPr="00071051" w:rsidTr="00EB1F45">
        <w:tc>
          <w:tcPr>
            <w:tcW w:w="24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4E5196" w:rsidP="00EB1F45">
            <w:pPr>
              <w:spacing w:after="15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Всего уроков: 10</w:t>
            </w:r>
            <w:r w:rsidR="003550F8" w:rsidRPr="000710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A49" w:rsidRPr="00071051" w:rsidRDefault="00825A49" w:rsidP="00EB1F45">
            <w:pPr>
              <w:spacing w:after="15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5196" w:rsidRPr="00071051" w:rsidRDefault="004E5196" w:rsidP="004E5196">
      <w:pPr>
        <w:pStyle w:val="a3"/>
        <w:shd w:val="clear" w:color="auto" w:fill="FFFFFF"/>
        <w:spacing w:before="0" w:beforeAutospacing="0" w:after="150" w:afterAutospacing="0"/>
        <w:rPr>
          <w:rFonts w:ascii="Arial Narrow" w:hAnsi="Arial Narrow" w:cs="Arial"/>
          <w:color w:val="000000"/>
        </w:rPr>
      </w:pPr>
    </w:p>
    <w:p w:rsidR="004E5196" w:rsidRPr="00071051" w:rsidRDefault="004E5196" w:rsidP="004E5196">
      <w:pPr>
        <w:rPr>
          <w:rFonts w:ascii="Arial Narrow" w:hAnsi="Arial Narrow"/>
          <w:sz w:val="24"/>
          <w:szCs w:val="24"/>
        </w:rPr>
      </w:pPr>
    </w:p>
    <w:p w:rsidR="004E5196" w:rsidRPr="00071051" w:rsidRDefault="004E5196">
      <w:pPr>
        <w:rPr>
          <w:sz w:val="24"/>
          <w:szCs w:val="24"/>
        </w:rPr>
      </w:pPr>
    </w:p>
    <w:p w:rsidR="00071051" w:rsidRPr="00071051" w:rsidRDefault="00071051">
      <w:pPr>
        <w:rPr>
          <w:sz w:val="24"/>
          <w:szCs w:val="24"/>
        </w:rPr>
      </w:pPr>
    </w:p>
    <w:sectPr w:rsidR="00071051" w:rsidRPr="00071051" w:rsidSect="0030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39E" w:rsidRDefault="003C539E" w:rsidP="003550F8">
      <w:pPr>
        <w:spacing w:after="0" w:line="240" w:lineRule="auto"/>
      </w:pPr>
      <w:r>
        <w:separator/>
      </w:r>
    </w:p>
  </w:endnote>
  <w:endnote w:type="continuationSeparator" w:id="0">
    <w:p w:rsidR="003C539E" w:rsidRDefault="003C539E" w:rsidP="0035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39E" w:rsidRDefault="003C539E" w:rsidP="003550F8">
      <w:pPr>
        <w:spacing w:after="0" w:line="240" w:lineRule="auto"/>
      </w:pPr>
      <w:r>
        <w:separator/>
      </w:r>
    </w:p>
  </w:footnote>
  <w:footnote w:type="continuationSeparator" w:id="0">
    <w:p w:rsidR="003C539E" w:rsidRDefault="003C539E" w:rsidP="00355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F0B3A"/>
    <w:multiLevelType w:val="multilevel"/>
    <w:tmpl w:val="E3A2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C7A"/>
    <w:rsid w:val="00071051"/>
    <w:rsid w:val="003002DA"/>
    <w:rsid w:val="003550F8"/>
    <w:rsid w:val="003C539E"/>
    <w:rsid w:val="00410C7A"/>
    <w:rsid w:val="004E5196"/>
    <w:rsid w:val="005375C7"/>
    <w:rsid w:val="005C5D02"/>
    <w:rsid w:val="006E5410"/>
    <w:rsid w:val="00825A49"/>
    <w:rsid w:val="00CE690E"/>
    <w:rsid w:val="00F20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5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55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50F8"/>
  </w:style>
  <w:style w:type="paragraph" w:styleId="a8">
    <w:name w:val="footer"/>
    <w:basedOn w:val="a"/>
    <w:link w:val="a9"/>
    <w:uiPriority w:val="99"/>
    <w:semiHidden/>
    <w:unhideWhenUsed/>
    <w:rsid w:val="00355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50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8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3505</Words>
  <Characters>19980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Дом</cp:lastModifiedBy>
  <cp:revision>7</cp:revision>
  <cp:lastPrinted>2023-11-12T08:54:00Z</cp:lastPrinted>
  <dcterms:created xsi:type="dcterms:W3CDTF">2023-11-12T10:03:00Z</dcterms:created>
  <dcterms:modified xsi:type="dcterms:W3CDTF">2024-01-14T13:49:00Z</dcterms:modified>
</cp:coreProperties>
</file>